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B19" w14:textId="77777777" w:rsidR="00621477" w:rsidRDefault="00621477" w:rsidP="001F4799">
      <w:pPr>
        <w:pStyle w:val="c2"/>
        <w:spacing w:line="240" w:lineRule="auto"/>
        <w:jc w:val="left"/>
        <w:outlineLvl w:val="0"/>
        <w:rPr>
          <w:b/>
          <w:sz w:val="24"/>
        </w:rPr>
      </w:pPr>
    </w:p>
    <w:p w14:paraId="6212BE53" w14:textId="77777777" w:rsidR="00621477" w:rsidRDefault="005514A0" w:rsidP="0093014B">
      <w:pPr>
        <w:pStyle w:val="c2"/>
        <w:spacing w:line="240" w:lineRule="auto"/>
        <w:jc w:val="left"/>
        <w:outlineLvl w:val="0"/>
        <w:rPr>
          <w:b/>
          <w:sz w:val="24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 wp14:anchorId="1213BC97" wp14:editId="1A36B90F">
            <wp:extent cx="1280160" cy="914400"/>
            <wp:effectExtent l="19050" t="0" r="0" b="0"/>
            <wp:docPr id="1" name="Picture 1" descr="ES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642">
        <w:rPr>
          <w:b/>
          <w:bCs/>
          <w:iCs/>
          <w:sz w:val="28"/>
          <w:szCs w:val="28"/>
        </w:rPr>
        <w:t xml:space="preserve">              </w:t>
      </w:r>
      <w:r w:rsidR="001F4799">
        <w:rPr>
          <w:b/>
          <w:bCs/>
          <w:iCs/>
          <w:sz w:val="28"/>
          <w:szCs w:val="28"/>
        </w:rPr>
        <w:t>ESSE Adult Day Services</w:t>
      </w:r>
    </w:p>
    <w:p w14:paraId="041C53E4" w14:textId="77777777" w:rsidR="00621477" w:rsidRDefault="00621477" w:rsidP="00F3004A">
      <w:pPr>
        <w:pStyle w:val="c2"/>
        <w:spacing w:line="240" w:lineRule="auto"/>
        <w:outlineLvl w:val="0"/>
        <w:rPr>
          <w:b/>
          <w:sz w:val="24"/>
        </w:rPr>
      </w:pPr>
    </w:p>
    <w:p w14:paraId="4DCB0E38" w14:textId="77777777" w:rsidR="00476152" w:rsidRDefault="0093014B" w:rsidP="0093014B">
      <w:pPr>
        <w:jc w:val="center"/>
        <w:rPr>
          <w:b/>
        </w:rPr>
      </w:pPr>
      <w:r>
        <w:rPr>
          <w:b/>
        </w:rPr>
        <w:t>Position Description</w:t>
      </w:r>
    </w:p>
    <w:p w14:paraId="01ED639F" w14:textId="77777777" w:rsidR="00476152" w:rsidRPr="00583BAF" w:rsidRDefault="00F3004A" w:rsidP="00F3004A">
      <w:pPr>
        <w:pStyle w:val="c2"/>
        <w:spacing w:line="240" w:lineRule="auto"/>
        <w:outlineLvl w:val="0"/>
        <w:rPr>
          <w:b/>
          <w:sz w:val="32"/>
          <w:szCs w:val="32"/>
        </w:rPr>
      </w:pPr>
      <w:r w:rsidRPr="00583BAF">
        <w:rPr>
          <w:b/>
          <w:sz w:val="32"/>
          <w:szCs w:val="32"/>
        </w:rPr>
        <w:t xml:space="preserve">ESSE Program </w:t>
      </w:r>
      <w:r w:rsidR="00476152" w:rsidRPr="00583BAF">
        <w:rPr>
          <w:b/>
          <w:sz w:val="32"/>
          <w:szCs w:val="32"/>
        </w:rPr>
        <w:t>NURSE</w:t>
      </w:r>
      <w:r w:rsidR="0068462B" w:rsidRPr="00583BAF">
        <w:rPr>
          <w:b/>
          <w:sz w:val="32"/>
          <w:szCs w:val="32"/>
        </w:rPr>
        <w:t xml:space="preserve"> </w:t>
      </w:r>
    </w:p>
    <w:p w14:paraId="0B13861C" w14:textId="77777777" w:rsidR="00583BAF" w:rsidRDefault="00583BAF" w:rsidP="00583BAF">
      <w:pPr>
        <w:pStyle w:val="c2"/>
        <w:spacing w:line="240" w:lineRule="auto"/>
        <w:jc w:val="left"/>
        <w:rPr>
          <w:bCs/>
          <w:sz w:val="24"/>
        </w:rPr>
      </w:pPr>
    </w:p>
    <w:p w14:paraId="070C8E42" w14:textId="77777777" w:rsidR="00583BAF" w:rsidRDefault="00583BAF" w:rsidP="00583BAF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The employee must have an understanding of the goals, policies and objectives of t</w:t>
      </w:r>
      <w:r w:rsidR="00D54BF4">
        <w:rPr>
          <w:bCs/>
          <w:sz w:val="24"/>
        </w:rPr>
        <w:t>he ESSE Centers. T</w:t>
      </w:r>
      <w:r>
        <w:rPr>
          <w:bCs/>
          <w:sz w:val="24"/>
        </w:rPr>
        <w:t>he</w:t>
      </w:r>
      <w:r w:rsidR="000B5C7D">
        <w:rPr>
          <w:bCs/>
          <w:sz w:val="24"/>
        </w:rPr>
        <w:t xml:space="preserve"> employee is expected to be</w:t>
      </w:r>
      <w:r>
        <w:rPr>
          <w:bCs/>
          <w:sz w:val="24"/>
        </w:rPr>
        <w:t xml:space="preserve"> </w:t>
      </w:r>
      <w:r w:rsidR="00D54BF4">
        <w:rPr>
          <w:bCs/>
          <w:sz w:val="24"/>
        </w:rPr>
        <w:t xml:space="preserve">respectful of </w:t>
      </w:r>
      <w:r>
        <w:rPr>
          <w:bCs/>
          <w:sz w:val="24"/>
        </w:rPr>
        <w:t>particip</w:t>
      </w:r>
      <w:r w:rsidR="00D54BF4">
        <w:rPr>
          <w:bCs/>
          <w:sz w:val="24"/>
        </w:rPr>
        <w:t>ants, families and other staff at all times.</w:t>
      </w:r>
    </w:p>
    <w:p w14:paraId="07BA3949" w14:textId="77777777" w:rsidR="000B5C7D" w:rsidRDefault="000B5C7D" w:rsidP="00505203">
      <w:pPr>
        <w:pStyle w:val="c2"/>
        <w:spacing w:line="240" w:lineRule="auto"/>
        <w:jc w:val="left"/>
        <w:rPr>
          <w:b/>
          <w:sz w:val="24"/>
        </w:rPr>
      </w:pPr>
    </w:p>
    <w:p w14:paraId="0E345C66" w14:textId="2924F41C" w:rsidR="00505203" w:rsidRDefault="00F3004A" w:rsidP="00505203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The Program</w:t>
      </w:r>
      <w:r w:rsidR="00476152">
        <w:rPr>
          <w:bCs/>
          <w:sz w:val="24"/>
        </w:rPr>
        <w:t xml:space="preserve"> Nurse shall be a Registered Nurse (RN) licensed by the State of Illinois; or be a Licensed Practical Nurse (</w:t>
      </w:r>
      <w:proofErr w:type="gramStart"/>
      <w:r w:rsidR="00476152">
        <w:rPr>
          <w:bCs/>
          <w:sz w:val="24"/>
        </w:rPr>
        <w:t xml:space="preserve">LPN) </w:t>
      </w:r>
      <w:r w:rsidR="004E64FC">
        <w:rPr>
          <w:bCs/>
          <w:sz w:val="24"/>
        </w:rPr>
        <w:t xml:space="preserve"> </w:t>
      </w:r>
      <w:r w:rsidR="00505203">
        <w:rPr>
          <w:bCs/>
          <w:sz w:val="24"/>
        </w:rPr>
        <w:t>The</w:t>
      </w:r>
      <w:proofErr w:type="gramEnd"/>
      <w:r w:rsidR="00505203">
        <w:rPr>
          <w:bCs/>
          <w:sz w:val="24"/>
        </w:rPr>
        <w:t xml:space="preserve"> Program Nurse must be on duty </w:t>
      </w:r>
      <w:r w:rsidR="00F70055">
        <w:rPr>
          <w:bCs/>
          <w:sz w:val="24"/>
        </w:rPr>
        <w:t>four hours daily</w:t>
      </w:r>
      <w:r w:rsidR="005959AD">
        <w:rPr>
          <w:bCs/>
          <w:sz w:val="24"/>
        </w:rPr>
        <w:t xml:space="preserve">  when participants</w:t>
      </w:r>
      <w:r w:rsidR="00505203">
        <w:rPr>
          <w:bCs/>
          <w:sz w:val="24"/>
        </w:rPr>
        <w:t xml:space="preserve"> are in attendance, either as staff or on a contractual basis.</w:t>
      </w:r>
      <w:r w:rsidR="00F81B36">
        <w:rPr>
          <w:bCs/>
          <w:sz w:val="24"/>
        </w:rPr>
        <w:t xml:space="preserve"> </w:t>
      </w:r>
    </w:p>
    <w:p w14:paraId="09C96E72" w14:textId="77777777" w:rsidR="00505203" w:rsidRDefault="00505203">
      <w:pPr>
        <w:pStyle w:val="c2"/>
        <w:spacing w:line="240" w:lineRule="auto"/>
        <w:jc w:val="left"/>
        <w:rPr>
          <w:bCs/>
          <w:sz w:val="24"/>
        </w:rPr>
      </w:pPr>
    </w:p>
    <w:p w14:paraId="0F9EB4E4" w14:textId="77777777" w:rsidR="00505203" w:rsidRDefault="00505203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Qualifications include:</w:t>
      </w:r>
    </w:p>
    <w:p w14:paraId="568E43C4" w14:textId="77777777" w:rsidR="00476152" w:rsidRDefault="001A66F3" w:rsidP="00505203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Must exhibit</w:t>
      </w:r>
      <w:r w:rsidR="004E64FC">
        <w:rPr>
          <w:bCs/>
          <w:sz w:val="24"/>
        </w:rPr>
        <w:t xml:space="preserve"> a caring and compassionate attitude while articulating true concern for people.</w:t>
      </w:r>
    </w:p>
    <w:p w14:paraId="2ACA897D" w14:textId="77777777" w:rsidR="00505203" w:rsidRDefault="00505203" w:rsidP="00505203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Possess the ability to effectively read, write and communicate</w:t>
      </w:r>
      <w:r w:rsidR="00EF13B6">
        <w:rPr>
          <w:bCs/>
          <w:sz w:val="24"/>
        </w:rPr>
        <w:t xml:space="preserve"> in English</w:t>
      </w:r>
    </w:p>
    <w:p w14:paraId="370942F3" w14:textId="77777777" w:rsidR="00505203" w:rsidRDefault="00505203" w:rsidP="00505203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Good organizational and time management skills</w:t>
      </w:r>
    </w:p>
    <w:p w14:paraId="795A2324" w14:textId="77777777" w:rsidR="00505203" w:rsidRDefault="003270DC" w:rsidP="00505203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A</w:t>
      </w:r>
      <w:r w:rsidR="00505203">
        <w:rPr>
          <w:bCs/>
          <w:sz w:val="24"/>
        </w:rPr>
        <w:t>ssessment skills</w:t>
      </w:r>
      <w:r>
        <w:rPr>
          <w:bCs/>
          <w:sz w:val="24"/>
        </w:rPr>
        <w:t xml:space="preserve"> that would distinguish a participants ability to participate and choose a different activity</w:t>
      </w:r>
    </w:p>
    <w:p w14:paraId="12030521" w14:textId="77777777" w:rsidR="00954CD9" w:rsidRDefault="00954CD9" w:rsidP="00505203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Maintains Confidentiality</w:t>
      </w:r>
    </w:p>
    <w:p w14:paraId="18E88FF1" w14:textId="77777777" w:rsidR="00DF1D23" w:rsidRDefault="00DF1D23" w:rsidP="009447DD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Prompt and responsible in attendance</w:t>
      </w:r>
    </w:p>
    <w:p w14:paraId="2CE6D8EF" w14:textId="77777777" w:rsidR="00EB50E3" w:rsidRDefault="00EB50E3" w:rsidP="00505203">
      <w:pPr>
        <w:pStyle w:val="c2"/>
        <w:numPr>
          <w:ilvl w:val="0"/>
          <w:numId w:val="5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Serves as a positive example for others in behavior and appearance.</w:t>
      </w:r>
    </w:p>
    <w:p w14:paraId="2F1D0E22" w14:textId="77777777" w:rsidR="00076534" w:rsidRDefault="00076534" w:rsidP="00F81B36">
      <w:pPr>
        <w:pStyle w:val="c2"/>
        <w:spacing w:line="240" w:lineRule="auto"/>
        <w:jc w:val="left"/>
        <w:rPr>
          <w:bCs/>
          <w:sz w:val="24"/>
        </w:rPr>
      </w:pPr>
    </w:p>
    <w:p w14:paraId="08B408DE" w14:textId="77777777" w:rsidR="00F81B36" w:rsidRDefault="00F81B36" w:rsidP="00F81B36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Regulatory Compliance:</w:t>
      </w:r>
    </w:p>
    <w:p w14:paraId="7DC4F04E" w14:textId="77777777" w:rsidR="00F81B36" w:rsidRDefault="00F81B36" w:rsidP="00F81B36">
      <w:pPr>
        <w:pStyle w:val="c2"/>
        <w:numPr>
          <w:ilvl w:val="0"/>
          <w:numId w:val="6"/>
        </w:numPr>
        <w:spacing w:line="240" w:lineRule="auto"/>
        <w:jc w:val="left"/>
        <w:rPr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</w:rPr>
            <w:t>Follow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</w:rPr>
            <w:t>State</w:t>
          </w:r>
        </w:smartTag>
      </w:smartTag>
      <w:r>
        <w:rPr>
          <w:bCs/>
          <w:sz w:val="24"/>
        </w:rPr>
        <w:t xml:space="preserve"> regulations as it pertains to participant care and services</w:t>
      </w:r>
    </w:p>
    <w:p w14:paraId="0743E15E" w14:textId="143872D9" w:rsidR="00F81B36" w:rsidRDefault="004C717D" w:rsidP="00F81B36">
      <w:pPr>
        <w:pStyle w:val="c2"/>
        <w:numPr>
          <w:ilvl w:val="0"/>
          <w:numId w:val="6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Complete 12</w:t>
      </w:r>
      <w:r w:rsidR="00930751">
        <w:rPr>
          <w:bCs/>
          <w:sz w:val="24"/>
        </w:rPr>
        <w:t xml:space="preserve"> hours of continuing education per year mandated</w:t>
      </w:r>
      <w:r w:rsidR="00F81B36">
        <w:rPr>
          <w:bCs/>
          <w:sz w:val="24"/>
        </w:rPr>
        <w:t xml:space="preserve"> by the State</w:t>
      </w:r>
      <w:r w:rsidR="002D63B0">
        <w:rPr>
          <w:bCs/>
          <w:sz w:val="24"/>
        </w:rPr>
        <w:t xml:space="preserve"> and staff mandated meetings</w:t>
      </w:r>
      <w:r w:rsidR="007A210E">
        <w:rPr>
          <w:bCs/>
          <w:sz w:val="24"/>
        </w:rPr>
        <w:t xml:space="preserve"> along with mandated CEU’s by the State of Illinois.</w:t>
      </w:r>
    </w:p>
    <w:p w14:paraId="52297E88" w14:textId="77777777" w:rsidR="00D679A5" w:rsidRDefault="00D56E9B" w:rsidP="00F81B36">
      <w:pPr>
        <w:pStyle w:val="c2"/>
        <w:numPr>
          <w:ilvl w:val="0"/>
          <w:numId w:val="6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Maintain current CPR and First Aid </w:t>
      </w:r>
      <w:r w:rsidR="00D679A5">
        <w:rPr>
          <w:bCs/>
          <w:sz w:val="24"/>
        </w:rPr>
        <w:t>Certification</w:t>
      </w:r>
    </w:p>
    <w:p w14:paraId="73D806D3" w14:textId="020774C0" w:rsidR="00476152" w:rsidRPr="00C16405" w:rsidRDefault="00D679A5" w:rsidP="00C16405">
      <w:pPr>
        <w:pStyle w:val="c2"/>
        <w:numPr>
          <w:ilvl w:val="0"/>
          <w:numId w:val="6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Maintains current state license as a Professional Registered Nurse or Licensed Practical Nurse</w:t>
      </w:r>
    </w:p>
    <w:p w14:paraId="0D7AE418" w14:textId="77777777" w:rsidR="00CF598C" w:rsidRDefault="00F3004A" w:rsidP="00CF598C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The Program </w:t>
      </w:r>
      <w:r w:rsidR="00CF598C">
        <w:rPr>
          <w:bCs/>
          <w:sz w:val="24"/>
        </w:rPr>
        <w:t xml:space="preserve">Nurse will be </w:t>
      </w:r>
      <w:r w:rsidR="00476152">
        <w:rPr>
          <w:bCs/>
          <w:sz w:val="24"/>
        </w:rPr>
        <w:t xml:space="preserve">responsible for </w:t>
      </w:r>
      <w:r w:rsidR="00CF598C">
        <w:rPr>
          <w:bCs/>
          <w:sz w:val="24"/>
        </w:rPr>
        <w:t xml:space="preserve">following the Nursing Process for Development of Nursing Care Plan </w:t>
      </w:r>
    </w:p>
    <w:p w14:paraId="3E8D1D1F" w14:textId="77777777" w:rsidR="002A2297" w:rsidRDefault="002A2297" w:rsidP="002A2297">
      <w:pPr>
        <w:pStyle w:val="c2"/>
        <w:spacing w:line="240" w:lineRule="auto"/>
        <w:jc w:val="left"/>
        <w:rPr>
          <w:bCs/>
          <w:sz w:val="24"/>
        </w:rPr>
      </w:pPr>
    </w:p>
    <w:p w14:paraId="46A31523" w14:textId="77777777" w:rsidR="009357BA" w:rsidRDefault="001A7495" w:rsidP="002A2297">
      <w:pPr>
        <w:pStyle w:val="c2"/>
        <w:numPr>
          <w:ilvl w:val="0"/>
          <w:numId w:val="3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Assessment of Client</w:t>
      </w:r>
    </w:p>
    <w:p w14:paraId="796EC89C" w14:textId="77777777" w:rsidR="001A7495" w:rsidRPr="001A7495" w:rsidRDefault="001A7495" w:rsidP="001A7495">
      <w:pPr>
        <w:pStyle w:val="c2"/>
        <w:spacing w:line="240" w:lineRule="auto"/>
        <w:ind w:left="720"/>
        <w:jc w:val="left"/>
        <w:rPr>
          <w:bCs/>
          <w:sz w:val="24"/>
        </w:rPr>
      </w:pPr>
      <w:r>
        <w:rPr>
          <w:bCs/>
          <w:sz w:val="24"/>
        </w:rPr>
        <w:t xml:space="preserve">1) During admission process </w:t>
      </w:r>
    </w:p>
    <w:p w14:paraId="2A131444" w14:textId="77777777" w:rsidR="001A7495" w:rsidRDefault="001A7495" w:rsidP="001A7495">
      <w:pPr>
        <w:pStyle w:val="c2"/>
        <w:spacing w:line="240" w:lineRule="auto"/>
        <w:ind w:left="720"/>
        <w:jc w:val="left"/>
        <w:rPr>
          <w:bCs/>
          <w:sz w:val="24"/>
        </w:rPr>
      </w:pPr>
      <w:r>
        <w:rPr>
          <w:bCs/>
          <w:sz w:val="24"/>
        </w:rPr>
        <w:t>2) Continuously by supervising /leading/participating in daily activities</w:t>
      </w:r>
    </w:p>
    <w:p w14:paraId="38FD3777" w14:textId="77777777" w:rsidR="00CF598C" w:rsidRDefault="00CF598C" w:rsidP="001A7495">
      <w:pPr>
        <w:pStyle w:val="c2"/>
        <w:spacing w:line="240" w:lineRule="auto"/>
        <w:ind w:left="720"/>
        <w:jc w:val="left"/>
        <w:rPr>
          <w:bCs/>
          <w:sz w:val="24"/>
        </w:rPr>
      </w:pPr>
    </w:p>
    <w:p w14:paraId="6545A400" w14:textId="77777777" w:rsidR="001A7495" w:rsidRDefault="001A7495" w:rsidP="00796BCA">
      <w:pPr>
        <w:pStyle w:val="c2"/>
        <w:numPr>
          <w:ilvl w:val="0"/>
          <w:numId w:val="3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Select Nursing Diagnosis as appropriate to client’</w:t>
      </w:r>
      <w:r w:rsidR="00796BCA">
        <w:rPr>
          <w:bCs/>
          <w:sz w:val="24"/>
        </w:rPr>
        <w:t>s assessed needs</w:t>
      </w:r>
    </w:p>
    <w:p w14:paraId="3BB170B0" w14:textId="549AA12F" w:rsidR="00796BCA" w:rsidRDefault="00796BCA" w:rsidP="00796BCA">
      <w:pPr>
        <w:pStyle w:val="c2"/>
        <w:numPr>
          <w:ilvl w:val="0"/>
          <w:numId w:val="3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Determine appropriate interventions for care</w:t>
      </w:r>
      <w:r w:rsidR="007A210E">
        <w:rPr>
          <w:bCs/>
          <w:sz w:val="24"/>
        </w:rPr>
        <w:t>-</w:t>
      </w:r>
      <w:r>
        <w:rPr>
          <w:bCs/>
          <w:sz w:val="24"/>
        </w:rPr>
        <w:t>plans</w:t>
      </w:r>
    </w:p>
    <w:p w14:paraId="213CDDDD" w14:textId="77777777" w:rsidR="00796BCA" w:rsidRDefault="00796BCA" w:rsidP="00796BCA">
      <w:pPr>
        <w:pStyle w:val="c2"/>
        <w:spacing w:line="240" w:lineRule="auto"/>
        <w:ind w:left="720"/>
        <w:jc w:val="left"/>
        <w:rPr>
          <w:bCs/>
          <w:sz w:val="24"/>
        </w:rPr>
      </w:pPr>
      <w:r>
        <w:rPr>
          <w:bCs/>
          <w:sz w:val="24"/>
        </w:rPr>
        <w:lastRenderedPageBreak/>
        <w:t>1) Update information on back of name tag</w:t>
      </w:r>
    </w:p>
    <w:p w14:paraId="37183D87" w14:textId="77777777" w:rsidR="00796BCA" w:rsidRDefault="00796BCA" w:rsidP="00796BCA">
      <w:pPr>
        <w:pStyle w:val="c2"/>
        <w:spacing w:line="240" w:lineRule="auto"/>
        <w:ind w:firstLine="720"/>
        <w:jc w:val="left"/>
        <w:rPr>
          <w:bCs/>
          <w:sz w:val="24"/>
        </w:rPr>
      </w:pPr>
      <w:r>
        <w:rPr>
          <w:bCs/>
          <w:sz w:val="24"/>
        </w:rPr>
        <w:t>2) Update plan of care</w:t>
      </w:r>
    </w:p>
    <w:p w14:paraId="37FD4081" w14:textId="15A46C1B" w:rsidR="00796BCA" w:rsidRDefault="00796BCA" w:rsidP="00796BCA">
      <w:pPr>
        <w:pStyle w:val="c2"/>
        <w:numPr>
          <w:ilvl w:val="0"/>
          <w:numId w:val="10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Re assess </w:t>
      </w:r>
      <w:r w:rsidR="007A210E">
        <w:rPr>
          <w:bCs/>
          <w:sz w:val="24"/>
        </w:rPr>
        <w:t>Care plans</w:t>
      </w:r>
    </w:p>
    <w:p w14:paraId="09A07440" w14:textId="77777777" w:rsidR="00597F15" w:rsidRPr="002B775C" w:rsidRDefault="00597F15" w:rsidP="00597F15">
      <w:pPr>
        <w:pStyle w:val="c2"/>
        <w:numPr>
          <w:ilvl w:val="0"/>
          <w:numId w:val="10"/>
        </w:numPr>
        <w:spacing w:line="240" w:lineRule="auto"/>
        <w:jc w:val="left"/>
        <w:rPr>
          <w:bCs/>
          <w:sz w:val="24"/>
        </w:rPr>
      </w:pPr>
      <w:r w:rsidRPr="002B775C">
        <w:rPr>
          <w:bCs/>
          <w:sz w:val="24"/>
        </w:rPr>
        <w:t>Assuring quarterly care-plans reflect the ADL’s established by the CCU of the IDOA.</w:t>
      </w:r>
    </w:p>
    <w:p w14:paraId="6B98777D" w14:textId="23A0CFA5" w:rsidR="00796BCA" w:rsidRPr="002B775C" w:rsidRDefault="002B775C" w:rsidP="002B775C">
      <w:pPr>
        <w:pStyle w:val="c2"/>
        <w:numPr>
          <w:ilvl w:val="0"/>
          <w:numId w:val="10"/>
        </w:numPr>
        <w:spacing w:line="240" w:lineRule="auto"/>
        <w:jc w:val="left"/>
        <w:rPr>
          <w:bCs/>
          <w:sz w:val="24"/>
        </w:rPr>
      </w:pPr>
      <w:r w:rsidRPr="002B775C">
        <w:rPr>
          <w:bCs/>
          <w:sz w:val="24"/>
        </w:rPr>
        <w:t xml:space="preserve">Communicate progress with families regarding quarterly </w:t>
      </w:r>
      <w:r w:rsidR="007A210E" w:rsidRPr="002B775C">
        <w:rPr>
          <w:bCs/>
          <w:sz w:val="24"/>
        </w:rPr>
        <w:t>care plans</w:t>
      </w:r>
    </w:p>
    <w:p w14:paraId="532CF81C" w14:textId="77777777" w:rsidR="008635F2" w:rsidRDefault="008635F2" w:rsidP="002A2297">
      <w:pPr>
        <w:pStyle w:val="c2"/>
        <w:numPr>
          <w:ilvl w:val="0"/>
          <w:numId w:val="3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Maintaining </w:t>
      </w:r>
      <w:r w:rsidR="000257D6">
        <w:rPr>
          <w:bCs/>
          <w:sz w:val="24"/>
        </w:rPr>
        <w:t>Monthly pr</w:t>
      </w:r>
      <w:r>
        <w:rPr>
          <w:bCs/>
          <w:sz w:val="24"/>
        </w:rPr>
        <w:t xml:space="preserve">ogress notes </w:t>
      </w:r>
      <w:r w:rsidR="005959AD">
        <w:rPr>
          <w:bCs/>
          <w:sz w:val="24"/>
        </w:rPr>
        <w:t>addressing the participants</w:t>
      </w:r>
      <w:r w:rsidR="000257D6">
        <w:rPr>
          <w:bCs/>
          <w:sz w:val="24"/>
        </w:rPr>
        <w:t xml:space="preserve"> progress with goals established in the quarterly care-plan. </w:t>
      </w:r>
    </w:p>
    <w:p w14:paraId="7F373431" w14:textId="77777777" w:rsidR="008635F2" w:rsidRDefault="008635F2" w:rsidP="002A2297">
      <w:pPr>
        <w:pStyle w:val="c2"/>
        <w:numPr>
          <w:ilvl w:val="0"/>
          <w:numId w:val="3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Documenting </w:t>
      </w:r>
      <w:r w:rsidR="000257D6">
        <w:rPr>
          <w:bCs/>
          <w:sz w:val="24"/>
        </w:rPr>
        <w:t>conversations with case workers an</w:t>
      </w:r>
      <w:r>
        <w:rPr>
          <w:bCs/>
          <w:sz w:val="24"/>
        </w:rPr>
        <w:t>d caregivers.</w:t>
      </w:r>
    </w:p>
    <w:p w14:paraId="03DA3CD5" w14:textId="77777777" w:rsidR="00F63563" w:rsidRDefault="00F63563" w:rsidP="008635F2">
      <w:pPr>
        <w:pStyle w:val="c2"/>
        <w:spacing w:line="240" w:lineRule="auto"/>
        <w:ind w:left="360"/>
        <w:jc w:val="left"/>
        <w:rPr>
          <w:bCs/>
          <w:sz w:val="24"/>
        </w:rPr>
      </w:pPr>
    </w:p>
    <w:p w14:paraId="665C62C3" w14:textId="77777777" w:rsidR="008635F2" w:rsidRDefault="00F3004A" w:rsidP="008635F2">
      <w:pPr>
        <w:pStyle w:val="c2"/>
        <w:spacing w:line="240" w:lineRule="auto"/>
        <w:ind w:left="360"/>
        <w:jc w:val="left"/>
        <w:rPr>
          <w:bCs/>
          <w:sz w:val="24"/>
        </w:rPr>
      </w:pPr>
      <w:r>
        <w:rPr>
          <w:bCs/>
          <w:sz w:val="24"/>
        </w:rPr>
        <w:t xml:space="preserve">The Program </w:t>
      </w:r>
      <w:r w:rsidR="007A1408">
        <w:rPr>
          <w:bCs/>
          <w:sz w:val="24"/>
        </w:rPr>
        <w:t>Nurse shall be responsible for the provision of health-related serv</w:t>
      </w:r>
      <w:r w:rsidR="005959AD">
        <w:rPr>
          <w:bCs/>
          <w:sz w:val="24"/>
        </w:rPr>
        <w:t>ices appropriate to the participants</w:t>
      </w:r>
      <w:r w:rsidR="007A1408">
        <w:rPr>
          <w:bCs/>
          <w:sz w:val="24"/>
        </w:rPr>
        <w:t xml:space="preserve"> needs as identified in the provider’s assess</w:t>
      </w:r>
      <w:r w:rsidR="008635F2">
        <w:rPr>
          <w:bCs/>
          <w:sz w:val="24"/>
        </w:rPr>
        <w:t>ment and/or physician’s orders.</w:t>
      </w:r>
    </w:p>
    <w:p w14:paraId="0145B334" w14:textId="77777777" w:rsidR="0068462B" w:rsidRDefault="0068462B" w:rsidP="008635F2">
      <w:pPr>
        <w:pStyle w:val="c2"/>
        <w:numPr>
          <w:ilvl w:val="0"/>
          <w:numId w:val="4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Health monitoring </w:t>
      </w:r>
    </w:p>
    <w:p w14:paraId="69F875A1" w14:textId="77777777" w:rsidR="0068462B" w:rsidRDefault="0068462B" w:rsidP="008635F2">
      <w:pPr>
        <w:pStyle w:val="c2"/>
        <w:numPr>
          <w:ilvl w:val="0"/>
          <w:numId w:val="4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N</w:t>
      </w:r>
      <w:r w:rsidR="007A1408">
        <w:rPr>
          <w:bCs/>
          <w:sz w:val="24"/>
        </w:rPr>
        <w:t>ursing intervention on a moderate or intermittent basis for medical condit</w:t>
      </w:r>
      <w:r>
        <w:rPr>
          <w:bCs/>
          <w:sz w:val="24"/>
        </w:rPr>
        <w:t xml:space="preserve">ions and functional limitations </w:t>
      </w:r>
    </w:p>
    <w:p w14:paraId="7BC593FA" w14:textId="77777777" w:rsidR="0068462B" w:rsidRDefault="0068462B" w:rsidP="008635F2">
      <w:pPr>
        <w:pStyle w:val="c2"/>
        <w:numPr>
          <w:ilvl w:val="0"/>
          <w:numId w:val="4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</w:t>
      </w:r>
      <w:r w:rsidR="007A1408">
        <w:rPr>
          <w:bCs/>
          <w:sz w:val="24"/>
        </w:rPr>
        <w:t>edication monitoring, medication administration or supervision of self-administratio</w:t>
      </w:r>
      <w:r>
        <w:rPr>
          <w:bCs/>
          <w:sz w:val="24"/>
        </w:rPr>
        <w:t>n</w:t>
      </w:r>
      <w:r w:rsidR="00EF13B6">
        <w:rPr>
          <w:bCs/>
          <w:sz w:val="24"/>
        </w:rPr>
        <w:t xml:space="preserve">, aware of side effects of all medications clients are </w:t>
      </w:r>
      <w:r w:rsidR="00B46B43">
        <w:rPr>
          <w:bCs/>
          <w:sz w:val="24"/>
        </w:rPr>
        <w:t>taking</w:t>
      </w:r>
    </w:p>
    <w:p w14:paraId="65CAD81A" w14:textId="77777777" w:rsidR="00621477" w:rsidRDefault="0068462B" w:rsidP="00476152">
      <w:pPr>
        <w:pStyle w:val="c2"/>
        <w:numPr>
          <w:ilvl w:val="0"/>
          <w:numId w:val="4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Coordination</w:t>
      </w:r>
      <w:r w:rsidR="007A1408">
        <w:rPr>
          <w:bCs/>
          <w:sz w:val="24"/>
        </w:rPr>
        <w:t xml:space="preserve"> of health programs.</w:t>
      </w:r>
    </w:p>
    <w:p w14:paraId="31D14812" w14:textId="77777777" w:rsidR="00621477" w:rsidRDefault="00621477" w:rsidP="00476152">
      <w:pPr>
        <w:pStyle w:val="c2"/>
        <w:spacing w:line="240" w:lineRule="auto"/>
        <w:jc w:val="left"/>
        <w:rPr>
          <w:bCs/>
          <w:sz w:val="24"/>
        </w:rPr>
      </w:pPr>
    </w:p>
    <w:p w14:paraId="44C6A039" w14:textId="77777777" w:rsidR="000257D6" w:rsidRDefault="000257D6" w:rsidP="00476152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The nurse assists the activity assistants with program implementation that benefits </w:t>
      </w:r>
      <w:r w:rsidR="005959AD">
        <w:rPr>
          <w:bCs/>
          <w:sz w:val="24"/>
        </w:rPr>
        <w:t>participants</w:t>
      </w:r>
      <w:r>
        <w:rPr>
          <w:bCs/>
          <w:sz w:val="24"/>
        </w:rPr>
        <w:t xml:space="preserve"> abilities. </w:t>
      </w:r>
    </w:p>
    <w:p w14:paraId="12FD81B4" w14:textId="77777777" w:rsidR="00030447" w:rsidRDefault="00030447" w:rsidP="00030447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S</w:t>
      </w:r>
      <w:r w:rsidR="00E576F4">
        <w:rPr>
          <w:bCs/>
          <w:sz w:val="24"/>
        </w:rPr>
        <w:t>hould be able to bend, squat, kneel,</w:t>
      </w:r>
      <w:r>
        <w:rPr>
          <w:bCs/>
          <w:sz w:val="24"/>
        </w:rPr>
        <w:t xml:space="preserve"> climb and reach. </w:t>
      </w:r>
    </w:p>
    <w:p w14:paraId="22658573" w14:textId="77777777" w:rsidR="00E576F4" w:rsidRDefault="00030447" w:rsidP="00030447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W</w:t>
      </w:r>
      <w:r w:rsidR="00E576F4">
        <w:rPr>
          <w:bCs/>
          <w:sz w:val="24"/>
        </w:rPr>
        <w:t xml:space="preserve">ill support /assist (Maximum </w:t>
      </w:r>
      <w:proofErr w:type="spellStart"/>
      <w:r w:rsidR="00E576F4">
        <w:rPr>
          <w:bCs/>
          <w:sz w:val="24"/>
        </w:rPr>
        <w:t>lbs</w:t>
      </w:r>
      <w:proofErr w:type="spellEnd"/>
      <w:r w:rsidR="00E576F4">
        <w:rPr>
          <w:bCs/>
          <w:sz w:val="24"/>
        </w:rPr>
        <w:t xml:space="preserve">) 70lbs.  </w:t>
      </w:r>
    </w:p>
    <w:p w14:paraId="2BBD42F4" w14:textId="77777777" w:rsidR="00E259CF" w:rsidRDefault="00030447" w:rsidP="00476152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Should be able to use hands for</w:t>
      </w:r>
      <w:r w:rsidR="00462F8E">
        <w:rPr>
          <w:bCs/>
          <w:sz w:val="24"/>
        </w:rPr>
        <w:t xml:space="preserve"> </w:t>
      </w:r>
      <w:r w:rsidR="00233A29">
        <w:rPr>
          <w:bCs/>
          <w:sz w:val="24"/>
        </w:rPr>
        <w:t>grasping,</w:t>
      </w:r>
      <w:r w:rsidR="00657932">
        <w:rPr>
          <w:bCs/>
          <w:sz w:val="24"/>
        </w:rPr>
        <w:t xml:space="preserve"> pushing, </w:t>
      </w:r>
      <w:r w:rsidR="00E576F4">
        <w:rPr>
          <w:bCs/>
          <w:sz w:val="24"/>
        </w:rPr>
        <w:t>pulling, and fine manipulation.</w:t>
      </w:r>
    </w:p>
    <w:p w14:paraId="16BE4AA2" w14:textId="77777777" w:rsidR="00954CD9" w:rsidRDefault="00954CD9" w:rsidP="00954CD9">
      <w:pPr>
        <w:pStyle w:val="c2"/>
        <w:spacing w:line="240" w:lineRule="auto"/>
        <w:jc w:val="left"/>
        <w:rPr>
          <w:bCs/>
          <w:sz w:val="24"/>
        </w:rPr>
      </w:pPr>
    </w:p>
    <w:p w14:paraId="1D41E0FA" w14:textId="77777777" w:rsidR="00462F8E" w:rsidRDefault="00462F8E" w:rsidP="00476152">
      <w:pPr>
        <w:pStyle w:val="c2"/>
        <w:spacing w:line="240" w:lineRule="auto"/>
        <w:jc w:val="left"/>
        <w:rPr>
          <w:bCs/>
          <w:sz w:val="24"/>
        </w:rPr>
      </w:pPr>
    </w:p>
    <w:p w14:paraId="03608C2C" w14:textId="77777777" w:rsidR="00476152" w:rsidRDefault="00AA1239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With written Department on</w:t>
      </w:r>
      <w:r w:rsidR="00476152">
        <w:rPr>
          <w:bCs/>
          <w:sz w:val="24"/>
        </w:rPr>
        <w:t xml:space="preserve"> Aging approval, the responsibilities of the ESSE Nurse may be performed by the ESSE </w:t>
      </w:r>
      <w:r w:rsidR="000257D6">
        <w:rPr>
          <w:bCs/>
          <w:sz w:val="24"/>
        </w:rPr>
        <w:t xml:space="preserve">Executive </w:t>
      </w:r>
      <w:r w:rsidR="00476152">
        <w:rPr>
          <w:bCs/>
          <w:sz w:val="24"/>
        </w:rPr>
        <w:t>D</w:t>
      </w:r>
      <w:r w:rsidR="000257D6">
        <w:rPr>
          <w:bCs/>
          <w:sz w:val="24"/>
        </w:rPr>
        <w:t>irector or ESSE Program Manager</w:t>
      </w:r>
      <w:r w:rsidR="00476152">
        <w:rPr>
          <w:bCs/>
          <w:sz w:val="24"/>
        </w:rPr>
        <w:t>.  If the ESS</w:t>
      </w:r>
      <w:r w:rsidR="0095521A">
        <w:rPr>
          <w:bCs/>
          <w:sz w:val="24"/>
        </w:rPr>
        <w:t>E Director or the Program Manager</w:t>
      </w:r>
      <w:r w:rsidR="00476152">
        <w:rPr>
          <w:bCs/>
          <w:sz w:val="24"/>
        </w:rPr>
        <w:t xml:space="preserve"> performs the ESSE Nurse function, that person must be full time and must meet the qualifications of the ESSE Nurse position and fulfill the responsibilities for all assigned positions.</w:t>
      </w:r>
    </w:p>
    <w:p w14:paraId="29EE340D" w14:textId="77777777" w:rsidR="00F3004A" w:rsidRDefault="00F3004A">
      <w:pPr>
        <w:pStyle w:val="c2"/>
        <w:spacing w:line="240" w:lineRule="auto"/>
        <w:jc w:val="left"/>
        <w:rPr>
          <w:bCs/>
          <w:sz w:val="24"/>
        </w:rPr>
      </w:pPr>
    </w:p>
    <w:p w14:paraId="324F95D0" w14:textId="77777777" w:rsidR="00C136B0" w:rsidRDefault="00C136B0">
      <w:pPr>
        <w:pStyle w:val="p3"/>
        <w:spacing w:line="232" w:lineRule="exact"/>
        <w:rPr>
          <w:bCs/>
          <w:sz w:val="24"/>
        </w:rPr>
      </w:pPr>
    </w:p>
    <w:p w14:paraId="32332428" w14:textId="77777777" w:rsidR="00C136B0" w:rsidRDefault="00C136B0">
      <w:pPr>
        <w:pStyle w:val="p3"/>
        <w:spacing w:line="232" w:lineRule="exact"/>
        <w:rPr>
          <w:bCs/>
          <w:sz w:val="24"/>
        </w:rPr>
      </w:pPr>
    </w:p>
    <w:p w14:paraId="6EFED2F8" w14:textId="77777777" w:rsidR="00476152" w:rsidRDefault="00C160FC">
      <w:pPr>
        <w:pStyle w:val="p3"/>
        <w:spacing w:line="232" w:lineRule="exact"/>
        <w:rPr>
          <w:bCs/>
          <w:i/>
          <w:sz w:val="24"/>
        </w:rPr>
      </w:pPr>
      <w:r>
        <w:rPr>
          <w:bCs/>
          <w:sz w:val="24"/>
        </w:rPr>
        <w:t>Employee signature____________________________________Date______________________</w:t>
      </w:r>
    </w:p>
    <w:p w14:paraId="40F05606" w14:textId="77777777" w:rsidR="00476152" w:rsidRDefault="00476152"/>
    <w:p w14:paraId="5F210D9A" w14:textId="71FA8B29" w:rsidR="00B14A29" w:rsidRDefault="00B14A29">
      <w:r>
        <w:t>Revised</w:t>
      </w:r>
      <w:r w:rsidR="002A33AA">
        <w:t xml:space="preserve"> October 28</w:t>
      </w:r>
      <w:r w:rsidR="00EC0E77">
        <w:t>, 20</w:t>
      </w:r>
      <w:r w:rsidR="00391161">
        <w:t>20</w:t>
      </w:r>
    </w:p>
    <w:sectPr w:rsidR="00B14A29" w:rsidSect="001F3799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3A0"/>
    <w:multiLevelType w:val="hybridMultilevel"/>
    <w:tmpl w:val="7AC43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E0C92"/>
    <w:multiLevelType w:val="hybridMultilevel"/>
    <w:tmpl w:val="9BE6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1310"/>
    <w:multiLevelType w:val="hybridMultilevel"/>
    <w:tmpl w:val="C094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52F"/>
    <w:multiLevelType w:val="hybridMultilevel"/>
    <w:tmpl w:val="654C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2C10"/>
    <w:multiLevelType w:val="hybridMultilevel"/>
    <w:tmpl w:val="570A7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6053F"/>
    <w:multiLevelType w:val="hybridMultilevel"/>
    <w:tmpl w:val="D6EA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3E7"/>
    <w:multiLevelType w:val="hybridMultilevel"/>
    <w:tmpl w:val="B2781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6B91"/>
    <w:multiLevelType w:val="hybridMultilevel"/>
    <w:tmpl w:val="DED2D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A0BF8"/>
    <w:multiLevelType w:val="hybridMultilevel"/>
    <w:tmpl w:val="B914E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24DAD"/>
    <w:multiLevelType w:val="hybridMultilevel"/>
    <w:tmpl w:val="69101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B9"/>
    <w:rsid w:val="0000432D"/>
    <w:rsid w:val="00025033"/>
    <w:rsid w:val="000257D6"/>
    <w:rsid w:val="00030447"/>
    <w:rsid w:val="00076534"/>
    <w:rsid w:val="000B5C7D"/>
    <w:rsid w:val="001A66F3"/>
    <w:rsid w:val="001A7495"/>
    <w:rsid w:val="001F3799"/>
    <w:rsid w:val="001F4799"/>
    <w:rsid w:val="002135A0"/>
    <w:rsid w:val="00233A29"/>
    <w:rsid w:val="002801D6"/>
    <w:rsid w:val="002A2297"/>
    <w:rsid w:val="002A33AA"/>
    <w:rsid w:val="002B775C"/>
    <w:rsid w:val="002D63B0"/>
    <w:rsid w:val="002E2DCD"/>
    <w:rsid w:val="00313FE1"/>
    <w:rsid w:val="003270DC"/>
    <w:rsid w:val="00391161"/>
    <w:rsid w:val="003941B9"/>
    <w:rsid w:val="00432E82"/>
    <w:rsid w:val="00462F8E"/>
    <w:rsid w:val="004638AD"/>
    <w:rsid w:val="00476152"/>
    <w:rsid w:val="004C717D"/>
    <w:rsid w:val="004E64FC"/>
    <w:rsid w:val="00505203"/>
    <w:rsid w:val="005514A0"/>
    <w:rsid w:val="00583BAF"/>
    <w:rsid w:val="005959AD"/>
    <w:rsid w:val="00597F15"/>
    <w:rsid w:val="005F6AA6"/>
    <w:rsid w:val="00621477"/>
    <w:rsid w:val="00657932"/>
    <w:rsid w:val="0068462B"/>
    <w:rsid w:val="006B5282"/>
    <w:rsid w:val="00796BCA"/>
    <w:rsid w:val="007A1408"/>
    <w:rsid w:val="007A210E"/>
    <w:rsid w:val="007C2D24"/>
    <w:rsid w:val="007D6A11"/>
    <w:rsid w:val="007D7601"/>
    <w:rsid w:val="007E4FE3"/>
    <w:rsid w:val="00810BCB"/>
    <w:rsid w:val="00861642"/>
    <w:rsid w:val="008635F2"/>
    <w:rsid w:val="008776B7"/>
    <w:rsid w:val="00893B40"/>
    <w:rsid w:val="008C2BF7"/>
    <w:rsid w:val="0093014B"/>
    <w:rsid w:val="00930751"/>
    <w:rsid w:val="009357BA"/>
    <w:rsid w:val="009447DD"/>
    <w:rsid w:val="00954CD9"/>
    <w:rsid w:val="0095521A"/>
    <w:rsid w:val="009A379A"/>
    <w:rsid w:val="009F173C"/>
    <w:rsid w:val="009F749C"/>
    <w:rsid w:val="00A270A6"/>
    <w:rsid w:val="00AA1239"/>
    <w:rsid w:val="00B14A29"/>
    <w:rsid w:val="00B46B43"/>
    <w:rsid w:val="00C136B0"/>
    <w:rsid w:val="00C160FC"/>
    <w:rsid w:val="00C16405"/>
    <w:rsid w:val="00C3326B"/>
    <w:rsid w:val="00CF598C"/>
    <w:rsid w:val="00D54BF4"/>
    <w:rsid w:val="00D56E9B"/>
    <w:rsid w:val="00D679A5"/>
    <w:rsid w:val="00D95298"/>
    <w:rsid w:val="00DF1D23"/>
    <w:rsid w:val="00E259CF"/>
    <w:rsid w:val="00E359FD"/>
    <w:rsid w:val="00E47E86"/>
    <w:rsid w:val="00E576F4"/>
    <w:rsid w:val="00E61C18"/>
    <w:rsid w:val="00EB50E3"/>
    <w:rsid w:val="00EB5397"/>
    <w:rsid w:val="00EC0E77"/>
    <w:rsid w:val="00ED1B10"/>
    <w:rsid w:val="00EF13B6"/>
    <w:rsid w:val="00F055C3"/>
    <w:rsid w:val="00F3004A"/>
    <w:rsid w:val="00F63563"/>
    <w:rsid w:val="00F70055"/>
    <w:rsid w:val="00F81B36"/>
    <w:rsid w:val="00FB1FB9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46B088"/>
  <w15:docId w15:val="{97D08CEC-970B-4D0D-8EC4-1A25A8FE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1F3799"/>
    <w:pPr>
      <w:widowControl w:val="0"/>
      <w:autoSpaceDE w:val="0"/>
      <w:autoSpaceDN w:val="0"/>
      <w:adjustRightInd w:val="0"/>
      <w:spacing w:line="232" w:lineRule="atLeast"/>
    </w:pPr>
    <w:rPr>
      <w:sz w:val="20"/>
    </w:rPr>
  </w:style>
  <w:style w:type="paragraph" w:customStyle="1" w:styleId="c2">
    <w:name w:val="c2"/>
    <w:basedOn w:val="Normal"/>
    <w:rsid w:val="001F3799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p3">
    <w:name w:val="p3"/>
    <w:basedOn w:val="Normal"/>
    <w:rsid w:val="001F3799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sz w:val="20"/>
    </w:rPr>
  </w:style>
  <w:style w:type="paragraph" w:customStyle="1" w:styleId="p4">
    <w:name w:val="p4"/>
    <w:basedOn w:val="Normal"/>
    <w:rsid w:val="001F3799"/>
    <w:pPr>
      <w:widowControl w:val="0"/>
      <w:tabs>
        <w:tab w:val="left" w:pos="765"/>
      </w:tabs>
      <w:autoSpaceDE w:val="0"/>
      <w:autoSpaceDN w:val="0"/>
      <w:adjustRightInd w:val="0"/>
      <w:spacing w:line="240" w:lineRule="atLeast"/>
      <w:ind w:left="675" w:hanging="765"/>
    </w:pPr>
    <w:rPr>
      <w:sz w:val="20"/>
    </w:rPr>
  </w:style>
  <w:style w:type="paragraph" w:customStyle="1" w:styleId="p5">
    <w:name w:val="p5"/>
    <w:basedOn w:val="Normal"/>
    <w:rsid w:val="001F3799"/>
    <w:pPr>
      <w:widowControl w:val="0"/>
      <w:autoSpaceDE w:val="0"/>
      <w:autoSpaceDN w:val="0"/>
      <w:adjustRightInd w:val="0"/>
      <w:spacing w:line="240" w:lineRule="atLeast"/>
      <w:ind w:left="675"/>
    </w:pPr>
    <w:rPr>
      <w:sz w:val="20"/>
    </w:rPr>
  </w:style>
  <w:style w:type="paragraph" w:customStyle="1" w:styleId="p6">
    <w:name w:val="p6"/>
    <w:basedOn w:val="Normal"/>
    <w:rsid w:val="001F3799"/>
    <w:pPr>
      <w:widowControl w:val="0"/>
      <w:tabs>
        <w:tab w:val="left" w:pos="1128"/>
      </w:tabs>
      <w:autoSpaceDE w:val="0"/>
      <w:autoSpaceDN w:val="0"/>
      <w:adjustRightInd w:val="0"/>
      <w:spacing w:line="232" w:lineRule="atLeast"/>
      <w:ind w:left="1128" w:hanging="363"/>
    </w:pPr>
    <w:rPr>
      <w:sz w:val="20"/>
    </w:rPr>
  </w:style>
  <w:style w:type="paragraph" w:customStyle="1" w:styleId="p7">
    <w:name w:val="p7"/>
    <w:basedOn w:val="Normal"/>
    <w:rsid w:val="001F3799"/>
    <w:pPr>
      <w:widowControl w:val="0"/>
      <w:tabs>
        <w:tab w:val="left" w:pos="759"/>
        <w:tab w:val="left" w:pos="1122"/>
      </w:tabs>
      <w:autoSpaceDE w:val="0"/>
      <w:autoSpaceDN w:val="0"/>
      <w:adjustRightInd w:val="0"/>
      <w:spacing w:line="240" w:lineRule="atLeast"/>
      <w:ind w:left="1122" w:hanging="363"/>
    </w:pPr>
    <w:rPr>
      <w:sz w:val="20"/>
    </w:rPr>
  </w:style>
  <w:style w:type="paragraph" w:styleId="BalloonText">
    <w:name w:val="Balloon Text"/>
    <w:basedOn w:val="Normal"/>
    <w:semiHidden/>
    <w:rsid w:val="004761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00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Valued Gateway Client</dc:creator>
  <cp:lastModifiedBy>Hernandez, Adriana-IL OT DOCTORATE 22</cp:lastModifiedBy>
  <cp:revision>2</cp:revision>
  <cp:lastPrinted>2014-02-11T17:36:00Z</cp:lastPrinted>
  <dcterms:created xsi:type="dcterms:W3CDTF">2022-01-20T18:02:00Z</dcterms:created>
  <dcterms:modified xsi:type="dcterms:W3CDTF">2022-01-20T18:02:00Z</dcterms:modified>
</cp:coreProperties>
</file>